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D02CB" w14:textId="77777777" w:rsidR="005428E8" w:rsidRDefault="002D1427" w:rsidP="00B31DFE">
      <w:pPr>
        <w:rPr>
          <w:b/>
          <w:color w:val="00B0F0"/>
          <w:sz w:val="32"/>
          <w:szCs w:val="32"/>
        </w:rPr>
      </w:pPr>
      <w:r>
        <w:rPr>
          <w:b/>
          <w:color w:val="00B0F0"/>
          <w:sz w:val="32"/>
          <w:szCs w:val="32"/>
        </w:rPr>
        <w:t>What a Way to Say Good-Bye</w:t>
      </w:r>
    </w:p>
    <w:p w14:paraId="1071031C" w14:textId="77777777" w:rsidR="002D1427" w:rsidRPr="00402788" w:rsidRDefault="002D1427" w:rsidP="002D1427">
      <w:pPr>
        <w:rPr>
          <w:sz w:val="28"/>
          <w:szCs w:val="28"/>
        </w:rPr>
      </w:pPr>
      <w:r>
        <w:rPr>
          <w:b/>
          <w:sz w:val="32"/>
          <w:szCs w:val="32"/>
        </w:rPr>
        <w:t xml:space="preserve">1 </w:t>
      </w:r>
      <w:proofErr w:type="spellStart"/>
      <w:r>
        <w:rPr>
          <w:b/>
          <w:sz w:val="32"/>
          <w:szCs w:val="32"/>
        </w:rPr>
        <w:t>Thess</w:t>
      </w:r>
      <w:proofErr w:type="spellEnd"/>
      <w:r>
        <w:rPr>
          <w:b/>
          <w:sz w:val="32"/>
          <w:szCs w:val="32"/>
        </w:rPr>
        <w:t xml:space="preserve"> 5:23-28</w:t>
      </w:r>
    </w:p>
    <w:p w14:paraId="5A910916" w14:textId="77777777" w:rsidR="00EB1645" w:rsidRPr="00411835" w:rsidRDefault="00EB1645" w:rsidP="00B31DFE">
      <w:pPr>
        <w:rPr>
          <w:sz w:val="24"/>
          <w:szCs w:val="24"/>
        </w:rPr>
      </w:pPr>
      <w:r w:rsidRPr="00411835">
        <w:rPr>
          <w:sz w:val="24"/>
          <w:szCs w:val="24"/>
        </w:rPr>
        <w:t>Wow what a journey through 1 Thessalonians.  Now we are at the final verses where Paul is saying good-bye.  I hope that you</w:t>
      </w:r>
      <w:r w:rsidR="004E2BC7" w:rsidRPr="00411835">
        <w:rPr>
          <w:sz w:val="24"/>
          <w:szCs w:val="24"/>
        </w:rPr>
        <w:t xml:space="preserve"> all</w:t>
      </w:r>
      <w:r w:rsidRPr="00411835">
        <w:rPr>
          <w:sz w:val="24"/>
          <w:szCs w:val="24"/>
        </w:rPr>
        <w:t xml:space="preserve"> read your</w:t>
      </w:r>
      <w:r w:rsidR="004E2BC7" w:rsidRPr="00411835">
        <w:rPr>
          <w:sz w:val="24"/>
          <w:szCs w:val="24"/>
        </w:rPr>
        <w:t xml:space="preserve"> chapter.</w:t>
      </w:r>
    </w:p>
    <w:p w14:paraId="09166883" w14:textId="77777777" w:rsidR="00EB1645" w:rsidRPr="00411835" w:rsidRDefault="00EB1645" w:rsidP="00B31DFE">
      <w:pPr>
        <w:rPr>
          <w:sz w:val="24"/>
          <w:szCs w:val="24"/>
        </w:rPr>
      </w:pPr>
      <w:r w:rsidRPr="00411835">
        <w:rPr>
          <w:sz w:val="24"/>
          <w:szCs w:val="24"/>
        </w:rPr>
        <w:t>Isn’t it true that we almost use any other word than good-bye</w:t>
      </w:r>
      <w:r w:rsidR="00460AFC" w:rsidRPr="00411835">
        <w:rPr>
          <w:sz w:val="24"/>
          <w:szCs w:val="24"/>
        </w:rPr>
        <w:t>? I looked it up in the t</w:t>
      </w:r>
      <w:r w:rsidRPr="00411835">
        <w:rPr>
          <w:sz w:val="24"/>
          <w:szCs w:val="24"/>
        </w:rPr>
        <w:t xml:space="preserve">hesaurus and found numerous words but not an exhaustive list I could think of words that it didn’t </w:t>
      </w:r>
      <w:r w:rsidR="00460AFC" w:rsidRPr="00411835">
        <w:rPr>
          <w:sz w:val="24"/>
          <w:szCs w:val="24"/>
        </w:rPr>
        <w:t>show.  I like the word in Hawaii Aloha used for hello and good-bye.</w:t>
      </w:r>
      <w:r w:rsidRPr="00411835">
        <w:rPr>
          <w:sz w:val="24"/>
          <w:szCs w:val="24"/>
        </w:rPr>
        <w:t xml:space="preserve"> </w:t>
      </w:r>
    </w:p>
    <w:p w14:paraId="3BB4230F" w14:textId="77777777" w:rsidR="00460AFC" w:rsidRPr="00411835" w:rsidRDefault="00460AFC" w:rsidP="00B31DFE">
      <w:pPr>
        <w:rPr>
          <w:sz w:val="24"/>
          <w:szCs w:val="24"/>
        </w:rPr>
      </w:pPr>
      <w:r w:rsidRPr="00411835">
        <w:rPr>
          <w:sz w:val="24"/>
          <w:szCs w:val="24"/>
        </w:rPr>
        <w:t>We have been studying from Paul</w:t>
      </w:r>
      <w:r w:rsidR="000237D3" w:rsidRPr="00411835">
        <w:rPr>
          <w:sz w:val="24"/>
          <w:szCs w:val="24"/>
        </w:rPr>
        <w:t>,</w:t>
      </w:r>
      <w:r w:rsidRPr="00411835">
        <w:rPr>
          <w:sz w:val="24"/>
          <w:szCs w:val="24"/>
        </w:rPr>
        <w:t xml:space="preserve"> to control our own behavior to abstain from living like the world, to live in the daylight </w:t>
      </w:r>
      <w:r w:rsidR="000237D3" w:rsidRPr="00411835">
        <w:rPr>
          <w:sz w:val="24"/>
          <w:szCs w:val="24"/>
        </w:rPr>
        <w:t xml:space="preserve">and embrace the light. Things that </w:t>
      </w:r>
      <w:r w:rsidR="000237D3" w:rsidRPr="00411835">
        <w:rPr>
          <w:b/>
          <w:sz w:val="24"/>
          <w:szCs w:val="24"/>
          <w:u w:val="single"/>
        </w:rPr>
        <w:t>we</w:t>
      </w:r>
      <w:r w:rsidR="000237D3" w:rsidRPr="00411835">
        <w:rPr>
          <w:sz w:val="24"/>
          <w:szCs w:val="24"/>
        </w:rPr>
        <w:t xml:space="preserve"> are to control and choose.</w:t>
      </w:r>
    </w:p>
    <w:p w14:paraId="08B1DC81" w14:textId="77777777" w:rsidR="000237D3" w:rsidRPr="00411835" w:rsidRDefault="000237D3" w:rsidP="00B31DFE">
      <w:pPr>
        <w:rPr>
          <w:sz w:val="24"/>
          <w:szCs w:val="24"/>
        </w:rPr>
      </w:pPr>
      <w:r w:rsidRPr="00411835">
        <w:rPr>
          <w:sz w:val="24"/>
          <w:szCs w:val="24"/>
        </w:rPr>
        <w:t xml:space="preserve"> In V-23 Paul mentions something that God is going to do for us! </w:t>
      </w:r>
      <w:r w:rsidR="004E2BC7" w:rsidRPr="00411835">
        <w:rPr>
          <w:sz w:val="24"/>
          <w:szCs w:val="24"/>
        </w:rPr>
        <w:t xml:space="preserve">Great! This action is God removing, little by little, the poison of sin that contaminates us, freeing us to become who he created us to be.  He doesn’t remove us from the world, but insulates us within it. God demands nothing more of us for salvation than that we receive His love and forgiveness as a gift. </w:t>
      </w:r>
      <w:r w:rsidR="00E70EDE" w:rsidRPr="00411835">
        <w:rPr>
          <w:sz w:val="24"/>
          <w:szCs w:val="24"/>
        </w:rPr>
        <w:t>Christ’s blood has done the work of atonement, and God is satisfied.</w:t>
      </w:r>
    </w:p>
    <w:p w14:paraId="2A65037A" w14:textId="77777777" w:rsidR="00E70EDE" w:rsidRPr="00411835" w:rsidRDefault="00E70EDE" w:rsidP="00B31DFE">
      <w:pPr>
        <w:rPr>
          <w:sz w:val="24"/>
          <w:szCs w:val="24"/>
        </w:rPr>
      </w:pPr>
      <w:r w:rsidRPr="00411835">
        <w:rPr>
          <w:sz w:val="24"/>
          <w:szCs w:val="24"/>
        </w:rPr>
        <w:t xml:space="preserve">What freedom and confidence that brings! Read Jude 24-25 In Christ we have all we need—forgiveness, hope, and freedom from guilt. And </w:t>
      </w:r>
      <w:r w:rsidR="004C7B26" w:rsidRPr="00411835">
        <w:rPr>
          <w:sz w:val="24"/>
          <w:szCs w:val="24"/>
        </w:rPr>
        <w:t>in I Thess.5:</w:t>
      </w:r>
      <w:r w:rsidRPr="00411835">
        <w:rPr>
          <w:sz w:val="24"/>
          <w:szCs w:val="24"/>
        </w:rPr>
        <w:t>24 he mentions who will bring it to pass?</w:t>
      </w:r>
      <w:r w:rsidR="004C7B26" w:rsidRPr="00411835">
        <w:rPr>
          <w:sz w:val="24"/>
          <w:szCs w:val="24"/>
        </w:rPr>
        <w:t xml:space="preserve"> </w:t>
      </w:r>
    </w:p>
    <w:p w14:paraId="00432528" w14:textId="77777777" w:rsidR="004C7B26" w:rsidRPr="00411835" w:rsidRDefault="004C7B26" w:rsidP="00B31DFE">
      <w:pPr>
        <w:rPr>
          <w:sz w:val="24"/>
          <w:szCs w:val="24"/>
        </w:rPr>
      </w:pPr>
      <w:r w:rsidRPr="00411835">
        <w:rPr>
          <w:sz w:val="24"/>
          <w:szCs w:val="24"/>
        </w:rPr>
        <w:t xml:space="preserve">Do you have friends?  Do you pray for your friends even if they don’t ask you to? As mentioned in our verses good friends affirm and show affection for each other and pray for each other.  In this case Paul </w:t>
      </w:r>
      <w:r w:rsidR="00411835">
        <w:rPr>
          <w:sz w:val="24"/>
          <w:szCs w:val="24"/>
        </w:rPr>
        <w:t>requests that they pray for the missionary team</w:t>
      </w:r>
      <w:r w:rsidRPr="00411835">
        <w:rPr>
          <w:sz w:val="24"/>
          <w:szCs w:val="24"/>
        </w:rPr>
        <w:t xml:space="preserve">? </w:t>
      </w:r>
    </w:p>
    <w:p w14:paraId="2AF52E19" w14:textId="77777777" w:rsidR="00F056FD" w:rsidRPr="00411835" w:rsidRDefault="00F056FD" w:rsidP="00B31DFE">
      <w:pPr>
        <w:rPr>
          <w:sz w:val="24"/>
          <w:szCs w:val="24"/>
        </w:rPr>
      </w:pPr>
      <w:r w:rsidRPr="00411835">
        <w:rPr>
          <w:sz w:val="24"/>
          <w:szCs w:val="24"/>
        </w:rPr>
        <w:t xml:space="preserve">Paul says the love of Christ compels us. Please notice that it’s not our love for Christ; it’s the love </w:t>
      </w:r>
      <w:r w:rsidRPr="00411835">
        <w:rPr>
          <w:b/>
          <w:sz w:val="24"/>
          <w:szCs w:val="24"/>
          <w:u w:val="single"/>
        </w:rPr>
        <w:t xml:space="preserve">of </w:t>
      </w:r>
      <w:r w:rsidRPr="00411835">
        <w:rPr>
          <w:sz w:val="24"/>
          <w:szCs w:val="24"/>
        </w:rPr>
        <w:t>Christ that is so compelling.  His love for me is so gripping that I can’</w:t>
      </w:r>
      <w:r w:rsidR="006E1089" w:rsidRPr="00411835">
        <w:rPr>
          <w:sz w:val="24"/>
          <w:szCs w:val="24"/>
        </w:rPr>
        <w:t>t stop.  V 27 have everyone read this letter to everyone that includes us. Mentioned above the grace of the Lord Jesus Christ be with us all!</w:t>
      </w:r>
      <w:r w:rsidR="00411835">
        <w:rPr>
          <w:sz w:val="24"/>
          <w:szCs w:val="24"/>
        </w:rPr>
        <w:t xml:space="preserve">  </w:t>
      </w:r>
      <w:r w:rsidR="00411835">
        <w:rPr>
          <w:noProof/>
          <w:sz w:val="24"/>
          <w:szCs w:val="24"/>
        </w:rPr>
        <w:drawing>
          <wp:inline distT="0" distB="0" distL="0" distR="0" wp14:anchorId="6E979EF2" wp14:editId="49B9AAF1">
            <wp:extent cx="313682"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s-up-4007573_64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834" cy="263180"/>
                    </a:xfrm>
                    <a:prstGeom prst="rect">
                      <a:avLst/>
                    </a:prstGeom>
                  </pic:spPr>
                </pic:pic>
              </a:graphicData>
            </a:graphic>
          </wp:inline>
        </w:drawing>
      </w:r>
    </w:p>
    <w:p w14:paraId="1AF64243" w14:textId="0C12D5A4" w:rsidR="006E1089" w:rsidRPr="00411835" w:rsidRDefault="006E1089" w:rsidP="00B31DFE">
      <w:pPr>
        <w:rPr>
          <w:sz w:val="24"/>
          <w:szCs w:val="24"/>
        </w:rPr>
      </w:pPr>
      <w:r w:rsidRPr="00411835">
        <w:rPr>
          <w:sz w:val="24"/>
          <w:szCs w:val="24"/>
        </w:rPr>
        <w:t>Friends we want to offer the M4C adult SS class and others who are not able to meet with their Bible Studies an opportunity to continue in a study. We are bringing to M4C a special guest speaker Max Lucado (</w:t>
      </w:r>
      <w:proofErr w:type="spellStart"/>
      <w:r w:rsidRPr="00411835">
        <w:rPr>
          <w:sz w:val="24"/>
          <w:szCs w:val="24"/>
        </w:rPr>
        <w:t>haha</w:t>
      </w:r>
      <w:proofErr w:type="spellEnd"/>
      <w:r w:rsidRPr="00411835">
        <w:rPr>
          <w:sz w:val="24"/>
          <w:szCs w:val="24"/>
        </w:rPr>
        <w:t>) he has an online study that is offered at this time free of charge</w:t>
      </w:r>
      <w:r w:rsidR="005B4E1D">
        <w:rPr>
          <w:sz w:val="24"/>
          <w:szCs w:val="24"/>
        </w:rPr>
        <w:t>.  The link for it</w:t>
      </w:r>
      <w:r w:rsidRPr="00411835">
        <w:rPr>
          <w:sz w:val="24"/>
          <w:szCs w:val="24"/>
        </w:rPr>
        <w:t xml:space="preserve"> it is on the m4c website</w:t>
      </w:r>
      <w:r w:rsidR="005B4E1D">
        <w:rPr>
          <w:sz w:val="24"/>
          <w:szCs w:val="24"/>
        </w:rPr>
        <w:t xml:space="preserve">.  </w:t>
      </w:r>
      <w:r w:rsidRPr="00411835">
        <w:rPr>
          <w:sz w:val="24"/>
          <w:szCs w:val="24"/>
        </w:rPr>
        <w:t xml:space="preserve"> </w:t>
      </w:r>
      <w:r w:rsidR="005B4E1D">
        <w:rPr>
          <w:sz w:val="24"/>
          <w:szCs w:val="24"/>
        </w:rPr>
        <w:t>C</w:t>
      </w:r>
      <w:r w:rsidRPr="00411835">
        <w:rPr>
          <w:sz w:val="24"/>
          <w:szCs w:val="24"/>
        </w:rPr>
        <w:t xml:space="preserve">lick on </w:t>
      </w:r>
      <w:r w:rsidR="005B4E1D">
        <w:rPr>
          <w:sz w:val="24"/>
          <w:szCs w:val="24"/>
        </w:rPr>
        <w:t>INFO tab,</w:t>
      </w:r>
      <w:r w:rsidRPr="00411835">
        <w:rPr>
          <w:sz w:val="24"/>
          <w:szCs w:val="24"/>
        </w:rPr>
        <w:t xml:space="preserve"> then</w:t>
      </w:r>
      <w:r w:rsidR="005B4E1D">
        <w:rPr>
          <w:sz w:val="24"/>
          <w:szCs w:val="24"/>
        </w:rPr>
        <w:t xml:space="preserve"> select</w:t>
      </w:r>
      <w:r w:rsidRPr="00411835">
        <w:rPr>
          <w:sz w:val="24"/>
          <w:szCs w:val="24"/>
        </w:rPr>
        <w:t xml:space="preserve"> resources </w:t>
      </w:r>
      <w:r w:rsidR="005B4E1D">
        <w:rPr>
          <w:sz w:val="24"/>
          <w:szCs w:val="24"/>
        </w:rPr>
        <w:t>and you should see</w:t>
      </w:r>
      <w:r w:rsidRPr="00411835">
        <w:rPr>
          <w:sz w:val="24"/>
          <w:szCs w:val="24"/>
        </w:rPr>
        <w:t xml:space="preserve"> Max </w:t>
      </w:r>
      <w:proofErr w:type="gramStart"/>
      <w:r w:rsidRPr="00411835">
        <w:rPr>
          <w:sz w:val="24"/>
          <w:szCs w:val="24"/>
        </w:rPr>
        <w:t>Lucado</w:t>
      </w:r>
      <w:r w:rsidR="005B4E1D">
        <w:rPr>
          <w:sz w:val="24"/>
          <w:szCs w:val="24"/>
        </w:rPr>
        <w:t xml:space="preserve">’s </w:t>
      </w:r>
      <w:r w:rsidRPr="00411835">
        <w:rPr>
          <w:sz w:val="24"/>
          <w:szCs w:val="24"/>
        </w:rPr>
        <w:t xml:space="preserve"> </w:t>
      </w:r>
      <w:r w:rsidR="005B4E1D">
        <w:rPr>
          <w:sz w:val="24"/>
          <w:szCs w:val="24"/>
        </w:rPr>
        <w:t>“</w:t>
      </w:r>
      <w:proofErr w:type="gramEnd"/>
      <w:r w:rsidRPr="00411835">
        <w:rPr>
          <w:sz w:val="24"/>
          <w:szCs w:val="24"/>
        </w:rPr>
        <w:t>Anxious for Nothing Bible Study</w:t>
      </w:r>
      <w:r w:rsidR="005B4E1D">
        <w:rPr>
          <w:sz w:val="24"/>
          <w:szCs w:val="24"/>
        </w:rPr>
        <w:t>”.  Click the blue</w:t>
      </w:r>
      <w:r w:rsidRPr="00411835">
        <w:rPr>
          <w:sz w:val="24"/>
          <w:szCs w:val="24"/>
        </w:rPr>
        <w:t xml:space="preserve"> </w:t>
      </w:r>
      <w:r w:rsidRPr="00E93492">
        <w:rPr>
          <w:b/>
          <w:sz w:val="24"/>
          <w:szCs w:val="24"/>
        </w:rPr>
        <w:t>Here</w:t>
      </w:r>
      <w:r w:rsidR="005B4E1D">
        <w:rPr>
          <w:sz w:val="24"/>
          <w:szCs w:val="24"/>
        </w:rPr>
        <w:t xml:space="preserve"> and it should take you directly to the study</w:t>
      </w:r>
      <w:r w:rsidRPr="00411835">
        <w:rPr>
          <w:sz w:val="24"/>
          <w:szCs w:val="24"/>
        </w:rPr>
        <w:t xml:space="preserve">.  The </w:t>
      </w:r>
      <w:r w:rsidR="00411835" w:rsidRPr="00411835">
        <w:rPr>
          <w:sz w:val="24"/>
          <w:szCs w:val="24"/>
        </w:rPr>
        <w:t xml:space="preserve">sessions will </w:t>
      </w:r>
      <w:proofErr w:type="gramStart"/>
      <w:r w:rsidR="00411835" w:rsidRPr="00411835">
        <w:rPr>
          <w:sz w:val="24"/>
          <w:szCs w:val="24"/>
        </w:rPr>
        <w:t>open up</w:t>
      </w:r>
      <w:proofErr w:type="gramEnd"/>
      <w:r w:rsidR="005B4E1D">
        <w:rPr>
          <w:sz w:val="24"/>
          <w:szCs w:val="24"/>
        </w:rPr>
        <w:t xml:space="preserve"> when you click on</w:t>
      </w:r>
      <w:r w:rsidR="00411835" w:rsidRPr="00411835">
        <w:rPr>
          <w:sz w:val="24"/>
          <w:szCs w:val="24"/>
        </w:rPr>
        <w:t xml:space="preserve"> each lesson and I will put together some ideas, thought, questions each week for us to consider.</w:t>
      </w:r>
      <w:r w:rsidR="00E93492">
        <w:rPr>
          <w:sz w:val="24"/>
          <w:szCs w:val="24"/>
        </w:rPr>
        <w:t xml:space="preserve">  Check out session 1</w:t>
      </w:r>
      <w:r w:rsidR="00D653D5">
        <w:rPr>
          <w:sz w:val="24"/>
          <w:szCs w:val="24"/>
        </w:rPr>
        <w:t xml:space="preserve"> this week 3/30-4/5/2020 if you would like</w:t>
      </w:r>
      <w:r w:rsidR="005B4E1D">
        <w:rPr>
          <w:sz w:val="24"/>
          <w:szCs w:val="24"/>
        </w:rPr>
        <w:t xml:space="preserve"> to participate with us in this study.  If you would like to receive </w:t>
      </w:r>
      <w:r w:rsidR="00D653D5">
        <w:rPr>
          <w:sz w:val="24"/>
          <w:szCs w:val="24"/>
        </w:rPr>
        <w:t>the</w:t>
      </w:r>
      <w:r w:rsidR="005B4E1D">
        <w:rPr>
          <w:sz w:val="24"/>
          <w:szCs w:val="24"/>
        </w:rPr>
        <w:t xml:space="preserve"> weekly</w:t>
      </w:r>
      <w:r w:rsidR="00D653D5">
        <w:rPr>
          <w:sz w:val="24"/>
          <w:szCs w:val="24"/>
        </w:rPr>
        <w:t xml:space="preserve"> question/ideas sheet</w:t>
      </w:r>
      <w:r w:rsidR="005B4E1D">
        <w:rPr>
          <w:sz w:val="24"/>
          <w:szCs w:val="24"/>
        </w:rPr>
        <w:t>, please contact me, Dave</w:t>
      </w:r>
      <w:r w:rsidR="00D653D5">
        <w:rPr>
          <w:sz w:val="24"/>
          <w:szCs w:val="24"/>
        </w:rPr>
        <w:t xml:space="preserve"> or pastor Andy</w:t>
      </w:r>
      <w:r w:rsidR="005B4E1D">
        <w:rPr>
          <w:sz w:val="24"/>
          <w:szCs w:val="24"/>
        </w:rPr>
        <w:t xml:space="preserve"> </w:t>
      </w:r>
      <w:r w:rsidR="00E624E1">
        <w:rPr>
          <w:sz w:val="24"/>
          <w:szCs w:val="24"/>
        </w:rPr>
        <w:t>(</w:t>
      </w:r>
      <w:r w:rsidR="005B4E1D">
        <w:rPr>
          <w:sz w:val="24"/>
          <w:szCs w:val="24"/>
        </w:rPr>
        <w:t>208-308-1620</w:t>
      </w:r>
      <w:r w:rsidR="00E624E1">
        <w:rPr>
          <w:sz w:val="24"/>
          <w:szCs w:val="24"/>
        </w:rPr>
        <w:t xml:space="preserve"> or amorris806@cableone.net)</w:t>
      </w:r>
      <w:r w:rsidR="00D653D5">
        <w:rPr>
          <w:sz w:val="24"/>
          <w:szCs w:val="24"/>
        </w:rPr>
        <w:t xml:space="preserve"> to get on the list.</w:t>
      </w:r>
      <w:bookmarkStart w:id="0" w:name="_GoBack"/>
      <w:bookmarkEnd w:id="0"/>
    </w:p>
    <w:p w14:paraId="7458C9A5" w14:textId="77777777" w:rsidR="00411835" w:rsidRPr="005B4E1D" w:rsidRDefault="00411835" w:rsidP="00B31DFE">
      <w:pPr>
        <w:rPr>
          <w:b/>
          <w:bCs/>
          <w:i/>
          <w:iCs/>
          <w:sz w:val="24"/>
          <w:szCs w:val="24"/>
        </w:rPr>
      </w:pPr>
      <w:r w:rsidRPr="005B4E1D">
        <w:rPr>
          <w:b/>
          <w:bCs/>
          <w:i/>
          <w:iCs/>
          <w:sz w:val="24"/>
          <w:szCs w:val="24"/>
        </w:rPr>
        <w:t>Thank you</w:t>
      </w:r>
    </w:p>
    <w:p w14:paraId="0D3CBFD2" w14:textId="79A48AD6" w:rsidR="00411835" w:rsidRPr="005B4E1D" w:rsidRDefault="00411835" w:rsidP="00B31DFE">
      <w:pPr>
        <w:rPr>
          <w:b/>
          <w:bCs/>
          <w:i/>
          <w:iCs/>
          <w:sz w:val="24"/>
          <w:szCs w:val="24"/>
        </w:rPr>
      </w:pPr>
      <w:r w:rsidRPr="005B4E1D">
        <w:rPr>
          <w:b/>
          <w:bCs/>
          <w:i/>
          <w:iCs/>
          <w:sz w:val="24"/>
          <w:szCs w:val="24"/>
        </w:rPr>
        <w:t xml:space="preserve">David </w:t>
      </w:r>
      <w:proofErr w:type="spellStart"/>
      <w:r w:rsidRPr="005B4E1D">
        <w:rPr>
          <w:b/>
          <w:bCs/>
          <w:i/>
          <w:iCs/>
          <w:sz w:val="24"/>
          <w:szCs w:val="24"/>
        </w:rPr>
        <w:t>Hruza</w:t>
      </w:r>
      <w:proofErr w:type="spellEnd"/>
      <w:r w:rsidR="005B4E1D">
        <w:rPr>
          <w:b/>
          <w:bCs/>
          <w:i/>
          <w:iCs/>
          <w:sz w:val="24"/>
          <w:szCs w:val="24"/>
        </w:rPr>
        <w:t xml:space="preserve">     1-208-312-2493      hia@pmt.org</w:t>
      </w:r>
    </w:p>
    <w:sectPr w:rsidR="00411835" w:rsidRPr="005B4E1D" w:rsidSect="005B4E1D">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F7D4A"/>
    <w:multiLevelType w:val="hybridMultilevel"/>
    <w:tmpl w:val="54BA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45971"/>
    <w:multiLevelType w:val="hybridMultilevel"/>
    <w:tmpl w:val="30E2DCD6"/>
    <w:lvl w:ilvl="0" w:tplc="4B2C4096">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FE"/>
    <w:rsid w:val="000237D3"/>
    <w:rsid w:val="000B0404"/>
    <w:rsid w:val="000D0A46"/>
    <w:rsid w:val="00123555"/>
    <w:rsid w:val="00191A89"/>
    <w:rsid w:val="0025595D"/>
    <w:rsid w:val="002D1427"/>
    <w:rsid w:val="002D44A8"/>
    <w:rsid w:val="00402788"/>
    <w:rsid w:val="00411835"/>
    <w:rsid w:val="00460AFC"/>
    <w:rsid w:val="004C7B26"/>
    <w:rsid w:val="004C7BF7"/>
    <w:rsid w:val="004D29EF"/>
    <w:rsid w:val="004E1B64"/>
    <w:rsid w:val="004E2BC7"/>
    <w:rsid w:val="00533E5D"/>
    <w:rsid w:val="005428E8"/>
    <w:rsid w:val="0055263D"/>
    <w:rsid w:val="00576792"/>
    <w:rsid w:val="005866F9"/>
    <w:rsid w:val="005B4E1D"/>
    <w:rsid w:val="00640023"/>
    <w:rsid w:val="006726CF"/>
    <w:rsid w:val="006E1089"/>
    <w:rsid w:val="00716DC4"/>
    <w:rsid w:val="0072242F"/>
    <w:rsid w:val="007E179E"/>
    <w:rsid w:val="00831AC8"/>
    <w:rsid w:val="008701AD"/>
    <w:rsid w:val="00965B6F"/>
    <w:rsid w:val="00973828"/>
    <w:rsid w:val="00AB28DF"/>
    <w:rsid w:val="00AD4634"/>
    <w:rsid w:val="00AD5A08"/>
    <w:rsid w:val="00B11EB4"/>
    <w:rsid w:val="00B16C02"/>
    <w:rsid w:val="00B31DFE"/>
    <w:rsid w:val="00B82B31"/>
    <w:rsid w:val="00B934C8"/>
    <w:rsid w:val="00BA3B12"/>
    <w:rsid w:val="00C43454"/>
    <w:rsid w:val="00CE5E55"/>
    <w:rsid w:val="00D653D5"/>
    <w:rsid w:val="00D70C89"/>
    <w:rsid w:val="00DA5233"/>
    <w:rsid w:val="00E33FA1"/>
    <w:rsid w:val="00E624E1"/>
    <w:rsid w:val="00E630D4"/>
    <w:rsid w:val="00E70EDE"/>
    <w:rsid w:val="00E93492"/>
    <w:rsid w:val="00EA1AB1"/>
    <w:rsid w:val="00EB1645"/>
    <w:rsid w:val="00EE190B"/>
    <w:rsid w:val="00F056FD"/>
    <w:rsid w:val="00F35DCB"/>
    <w:rsid w:val="00FC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90F9"/>
  <w15:chartTrackingRefBased/>
  <w15:docId w15:val="{B3A17D64-999A-4E13-A316-30983E2A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A89"/>
    <w:rPr>
      <w:rFonts w:ascii="Segoe UI" w:hAnsi="Segoe UI" w:cs="Segoe UI"/>
      <w:sz w:val="18"/>
      <w:szCs w:val="18"/>
    </w:rPr>
  </w:style>
  <w:style w:type="character" w:styleId="Hyperlink">
    <w:name w:val="Hyperlink"/>
    <w:basedOn w:val="DefaultParagraphFont"/>
    <w:uiPriority w:val="99"/>
    <w:unhideWhenUsed/>
    <w:rsid w:val="0025595D"/>
    <w:rPr>
      <w:color w:val="0563C1" w:themeColor="hyperlink"/>
      <w:u w:val="single"/>
    </w:rPr>
  </w:style>
  <w:style w:type="paragraph" w:styleId="ListParagraph">
    <w:name w:val="List Paragraph"/>
    <w:basedOn w:val="Normal"/>
    <w:uiPriority w:val="34"/>
    <w:qFormat/>
    <w:rsid w:val="004C7BF7"/>
    <w:pPr>
      <w:ind w:left="720"/>
      <w:contextualSpacing/>
    </w:pPr>
  </w:style>
  <w:style w:type="character" w:styleId="FollowedHyperlink">
    <w:name w:val="FollowedHyperlink"/>
    <w:basedOn w:val="DefaultParagraphFont"/>
    <w:uiPriority w:val="99"/>
    <w:semiHidden/>
    <w:unhideWhenUsed/>
    <w:rsid w:val="00552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Hruza</dc:creator>
  <cp:keywords/>
  <dc:description/>
  <cp:lastModifiedBy>Andy Morris</cp:lastModifiedBy>
  <cp:revision>2</cp:revision>
  <cp:lastPrinted>2020-03-07T00:47:00Z</cp:lastPrinted>
  <dcterms:created xsi:type="dcterms:W3CDTF">2020-03-31T01:35:00Z</dcterms:created>
  <dcterms:modified xsi:type="dcterms:W3CDTF">2020-03-31T01:35:00Z</dcterms:modified>
</cp:coreProperties>
</file>