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1A404" w14:textId="55BEEF30" w:rsidR="00F11DB7" w:rsidRPr="006C4AAC" w:rsidRDefault="00883940">
      <w:pPr>
        <w:rPr>
          <w:sz w:val="24"/>
          <w:szCs w:val="24"/>
        </w:rPr>
      </w:pPr>
      <w:r w:rsidRPr="006C4AAC">
        <w:rPr>
          <w:sz w:val="24"/>
          <w:szCs w:val="24"/>
        </w:rPr>
        <w:t>Dear M4C Family!</w:t>
      </w:r>
    </w:p>
    <w:p w14:paraId="37D4ABFB" w14:textId="0ABE6C70" w:rsidR="00883940" w:rsidRPr="006C4AAC" w:rsidRDefault="00883940">
      <w:pPr>
        <w:rPr>
          <w:sz w:val="24"/>
          <w:szCs w:val="24"/>
        </w:rPr>
      </w:pPr>
      <w:r w:rsidRPr="006C4AAC">
        <w:rPr>
          <w:sz w:val="24"/>
          <w:szCs w:val="24"/>
        </w:rPr>
        <w:tab/>
        <w:t xml:space="preserve">Do you think life could get any stranger or difficult to navigate???  </w:t>
      </w:r>
      <w:proofErr w:type="gramStart"/>
      <w:r w:rsidRPr="006C4AAC">
        <w:rPr>
          <w:sz w:val="24"/>
          <w:szCs w:val="24"/>
        </w:rPr>
        <w:t>Of course</w:t>
      </w:r>
      <w:proofErr w:type="gramEnd"/>
      <w:r w:rsidRPr="006C4AAC">
        <w:rPr>
          <w:sz w:val="24"/>
          <w:szCs w:val="24"/>
        </w:rPr>
        <w:t xml:space="preserve"> it can, and often it does.  2020…has not failed to provide much to see and wonder if our vision is really seeing…what we think we are!  Just when we think </w:t>
      </w:r>
      <w:proofErr w:type="gramStart"/>
      <w:r w:rsidRPr="006C4AAC">
        <w:rPr>
          <w:sz w:val="24"/>
          <w:szCs w:val="24"/>
        </w:rPr>
        <w:t>we’ve</w:t>
      </w:r>
      <w:proofErr w:type="gramEnd"/>
      <w:r w:rsidRPr="006C4AAC">
        <w:rPr>
          <w:sz w:val="24"/>
          <w:szCs w:val="24"/>
        </w:rPr>
        <w:t xml:space="preserve"> seen it all…we realize we were wrong!  I know Solomon said it best in the book of Ecclesiastes, and I still agree with his words, “There is nothing new under the sun!”, but just, Wow!  </w:t>
      </w:r>
    </w:p>
    <w:p w14:paraId="4652C906" w14:textId="10F86525" w:rsidR="00883940" w:rsidRPr="006C4AAC" w:rsidRDefault="00883940">
      <w:pPr>
        <w:rPr>
          <w:sz w:val="24"/>
          <w:szCs w:val="24"/>
        </w:rPr>
      </w:pPr>
      <w:r w:rsidRPr="006C4AAC">
        <w:rPr>
          <w:sz w:val="24"/>
          <w:szCs w:val="24"/>
        </w:rPr>
        <w:tab/>
        <w:t xml:space="preserve">Everywhere you turn these days, you hear someone or several </w:t>
      </w:r>
      <w:proofErr w:type="gramStart"/>
      <w:r w:rsidR="006C4AAC" w:rsidRPr="006C4AAC">
        <w:rPr>
          <w:sz w:val="24"/>
          <w:szCs w:val="24"/>
        </w:rPr>
        <w:t>someone’s</w:t>
      </w:r>
      <w:proofErr w:type="gramEnd"/>
      <w:r w:rsidRPr="006C4AAC">
        <w:rPr>
          <w:sz w:val="24"/>
          <w:szCs w:val="24"/>
        </w:rPr>
        <w:t xml:space="preserve"> stating their opinion as loud as possible and</w:t>
      </w:r>
      <w:r w:rsidR="005E7E98" w:rsidRPr="006C4AAC">
        <w:rPr>
          <w:sz w:val="24"/>
          <w:szCs w:val="24"/>
        </w:rPr>
        <w:t xml:space="preserve"> really, like Solomon implied there is nothing new with that.  What is new and concerning is that there is a growing inability</w:t>
      </w:r>
      <w:r w:rsidR="006C4AAC" w:rsidRPr="006C4AAC">
        <w:rPr>
          <w:sz w:val="24"/>
          <w:szCs w:val="24"/>
        </w:rPr>
        <w:t xml:space="preserve"> for people</w:t>
      </w:r>
      <w:r w:rsidR="005E7E98" w:rsidRPr="006C4AAC">
        <w:rPr>
          <w:sz w:val="24"/>
          <w:szCs w:val="24"/>
        </w:rPr>
        <w:t xml:space="preserve"> to accept that others might not share the same opinion or position on this, </w:t>
      </w:r>
      <w:proofErr w:type="gramStart"/>
      <w:r w:rsidR="005E7E98" w:rsidRPr="006C4AAC">
        <w:rPr>
          <w:sz w:val="24"/>
          <w:szCs w:val="24"/>
        </w:rPr>
        <w:t>that</w:t>
      </w:r>
      <w:proofErr w:type="gramEnd"/>
      <w:r w:rsidR="005E7E98" w:rsidRPr="006C4AAC">
        <w:rPr>
          <w:sz w:val="24"/>
          <w:szCs w:val="24"/>
        </w:rPr>
        <w:t xml:space="preserve"> and everything else.  Instead of acknowledging</w:t>
      </w:r>
      <w:r w:rsidR="006C4AAC" w:rsidRPr="006C4AAC">
        <w:rPr>
          <w:sz w:val="24"/>
          <w:szCs w:val="24"/>
        </w:rPr>
        <w:t xml:space="preserve"> our</w:t>
      </w:r>
      <w:r w:rsidR="005E7E98" w:rsidRPr="006C4AAC">
        <w:rPr>
          <w:sz w:val="24"/>
          <w:szCs w:val="24"/>
        </w:rPr>
        <w:t xml:space="preserve"> differences and agreeing to disagree, too many are choosing to completely cut those who do not share their opinions, etc., completely from their life.  This is tragic, because too often </w:t>
      </w:r>
      <w:proofErr w:type="gramStart"/>
      <w:r w:rsidR="005E7E98" w:rsidRPr="006C4AAC">
        <w:rPr>
          <w:sz w:val="24"/>
          <w:szCs w:val="24"/>
        </w:rPr>
        <w:t>it’s</w:t>
      </w:r>
      <w:proofErr w:type="gramEnd"/>
      <w:r w:rsidR="005E7E98" w:rsidRPr="006C4AAC">
        <w:rPr>
          <w:sz w:val="24"/>
          <w:szCs w:val="24"/>
        </w:rPr>
        <w:t xml:space="preserve"> our differences that make us better </w:t>
      </w:r>
      <w:r w:rsidR="006C4AAC" w:rsidRPr="006C4AAC">
        <w:rPr>
          <w:sz w:val="24"/>
          <w:szCs w:val="24"/>
        </w:rPr>
        <w:t>or</w:t>
      </w:r>
      <w:r w:rsidR="005E7E98" w:rsidRPr="006C4AAC">
        <w:rPr>
          <w:sz w:val="24"/>
          <w:szCs w:val="24"/>
        </w:rPr>
        <w:t xml:space="preserve"> at least help us to listen</w:t>
      </w:r>
      <w:r w:rsidR="006C4AAC" w:rsidRPr="006C4AAC">
        <w:rPr>
          <w:sz w:val="24"/>
          <w:szCs w:val="24"/>
        </w:rPr>
        <w:t>, learn</w:t>
      </w:r>
      <w:r w:rsidR="005E7E98" w:rsidRPr="006C4AAC">
        <w:rPr>
          <w:sz w:val="24"/>
          <w:szCs w:val="24"/>
        </w:rPr>
        <w:t xml:space="preserve"> and understand</w:t>
      </w:r>
      <w:r w:rsidR="006C4AAC" w:rsidRPr="006C4AAC">
        <w:rPr>
          <w:sz w:val="24"/>
          <w:szCs w:val="24"/>
        </w:rPr>
        <w:t xml:space="preserve"> even when we don’t agree</w:t>
      </w:r>
      <w:r w:rsidR="005E7E98" w:rsidRPr="006C4AAC">
        <w:rPr>
          <w:sz w:val="24"/>
          <w:szCs w:val="24"/>
        </w:rPr>
        <w:t>.  That seems to be a lost art.</w:t>
      </w:r>
    </w:p>
    <w:p w14:paraId="47C6FA08" w14:textId="7A5C2047" w:rsidR="005E7E98" w:rsidRPr="006C4AAC" w:rsidRDefault="005E7E98" w:rsidP="005E7E98">
      <w:pPr>
        <w:rPr>
          <w:sz w:val="24"/>
          <w:szCs w:val="24"/>
        </w:rPr>
      </w:pPr>
      <w:r w:rsidRPr="006C4AAC">
        <w:rPr>
          <w:sz w:val="24"/>
          <w:szCs w:val="24"/>
        </w:rPr>
        <w:tab/>
        <w:t>I encourage you to join us</w:t>
      </w:r>
      <w:r w:rsidR="0059443C" w:rsidRPr="006C4AAC">
        <w:rPr>
          <w:sz w:val="24"/>
          <w:szCs w:val="24"/>
        </w:rPr>
        <w:t xml:space="preserve"> at M4C</w:t>
      </w:r>
      <w:r w:rsidR="006C4AAC" w:rsidRPr="006C4AAC">
        <w:rPr>
          <w:sz w:val="24"/>
          <w:szCs w:val="24"/>
        </w:rPr>
        <w:t xml:space="preserve"> tomorrow</w:t>
      </w:r>
      <w:r w:rsidRPr="006C4AAC">
        <w:rPr>
          <w:sz w:val="24"/>
          <w:szCs w:val="24"/>
        </w:rPr>
        <w:t xml:space="preserve"> live at 10:30 or join us at the Mini-Cassia Communi</w:t>
      </w:r>
      <w:r w:rsidR="0059443C" w:rsidRPr="006C4AAC">
        <w:rPr>
          <w:sz w:val="24"/>
          <w:szCs w:val="24"/>
        </w:rPr>
        <w:t xml:space="preserve">ty </w:t>
      </w:r>
      <w:r w:rsidRPr="006C4AAC">
        <w:rPr>
          <w:sz w:val="24"/>
          <w:szCs w:val="24"/>
        </w:rPr>
        <w:t>Christian YouTube Channel</w:t>
      </w:r>
      <w:r w:rsidR="006C4AAC" w:rsidRPr="006C4AAC">
        <w:rPr>
          <w:sz w:val="24"/>
          <w:szCs w:val="24"/>
        </w:rPr>
        <w:t xml:space="preserve"> starting at 10am,</w:t>
      </w:r>
      <w:r w:rsidRPr="006C4AAC">
        <w:rPr>
          <w:sz w:val="24"/>
          <w:szCs w:val="24"/>
        </w:rPr>
        <w:t xml:space="preserve"> to hear how I believe Jesus would ask us to behave</w:t>
      </w:r>
      <w:r w:rsidR="006C4AAC" w:rsidRPr="006C4AAC">
        <w:rPr>
          <w:sz w:val="24"/>
          <w:szCs w:val="24"/>
        </w:rPr>
        <w:t xml:space="preserve"> and treat others</w:t>
      </w:r>
      <w:r w:rsidRPr="006C4AAC">
        <w:rPr>
          <w:sz w:val="24"/>
          <w:szCs w:val="24"/>
        </w:rPr>
        <w:t>.  We will be looking at</w:t>
      </w:r>
      <w:r w:rsidR="0059443C" w:rsidRPr="006C4AAC">
        <w:rPr>
          <w:sz w:val="24"/>
          <w:szCs w:val="24"/>
        </w:rPr>
        <w:t xml:space="preserve"> </w:t>
      </w:r>
      <w:r w:rsidRPr="006C4AAC">
        <w:rPr>
          <w:sz w:val="24"/>
          <w:szCs w:val="24"/>
        </w:rPr>
        <w:t>Matthew 22:34-40</w:t>
      </w:r>
      <w:r w:rsidR="0059443C" w:rsidRPr="006C4AAC">
        <w:rPr>
          <w:sz w:val="24"/>
          <w:szCs w:val="24"/>
        </w:rPr>
        <w:t xml:space="preserve"> and </w:t>
      </w:r>
      <w:r w:rsidRPr="005E7E98">
        <w:rPr>
          <w:sz w:val="24"/>
          <w:szCs w:val="24"/>
        </w:rPr>
        <w:t>John 15:9-14</w:t>
      </w:r>
      <w:r w:rsidR="0059443C" w:rsidRPr="006C4AAC">
        <w:rPr>
          <w:sz w:val="24"/>
          <w:szCs w:val="24"/>
        </w:rPr>
        <w:t xml:space="preserve"> </w:t>
      </w:r>
      <w:r w:rsidR="006C4AAC" w:rsidRPr="006C4AAC">
        <w:rPr>
          <w:sz w:val="24"/>
          <w:szCs w:val="24"/>
        </w:rPr>
        <w:t>to</w:t>
      </w:r>
      <w:r w:rsidR="0059443C" w:rsidRPr="006C4AAC">
        <w:rPr>
          <w:sz w:val="24"/>
          <w:szCs w:val="24"/>
        </w:rPr>
        <w:t xml:space="preserve"> see what Jesus considered the most important qualities and virtues in the lives of those were who would follow Him.  If we ever needed to hear these words, </w:t>
      </w:r>
      <w:proofErr w:type="gramStart"/>
      <w:r w:rsidR="0059443C" w:rsidRPr="006C4AAC">
        <w:rPr>
          <w:sz w:val="24"/>
          <w:szCs w:val="24"/>
        </w:rPr>
        <w:t>it’s</w:t>
      </w:r>
      <w:proofErr w:type="gramEnd"/>
      <w:r w:rsidR="0059443C" w:rsidRPr="006C4AAC">
        <w:rPr>
          <w:sz w:val="24"/>
          <w:szCs w:val="24"/>
        </w:rPr>
        <w:t xml:space="preserve"> now and if the world ever needed to hear these words and see them displayed in the lives of each of us…it’s now!</w:t>
      </w:r>
    </w:p>
    <w:p w14:paraId="63570CE6" w14:textId="77777777" w:rsidR="006C4AAC" w:rsidRPr="006C4AAC" w:rsidRDefault="0059443C" w:rsidP="005E7E98">
      <w:pPr>
        <w:rPr>
          <w:b/>
          <w:bCs/>
          <w:i/>
          <w:iCs/>
          <w:sz w:val="28"/>
          <w:szCs w:val="28"/>
        </w:rPr>
      </w:pPr>
      <w:r w:rsidRPr="006C4AAC">
        <w:rPr>
          <w:b/>
          <w:bCs/>
          <w:i/>
          <w:iCs/>
          <w:sz w:val="28"/>
          <w:szCs w:val="28"/>
        </w:rPr>
        <w:tab/>
      </w:r>
      <w:r w:rsidR="006C4AAC" w:rsidRPr="006C4AAC">
        <w:rPr>
          <w:b/>
          <w:bCs/>
          <w:i/>
          <w:iCs/>
          <w:sz w:val="28"/>
          <w:szCs w:val="28"/>
        </w:rPr>
        <w:t xml:space="preserve">What the world needs now, is love!  What the world needs now, is Jesus!  </w:t>
      </w:r>
    </w:p>
    <w:p w14:paraId="68471E1B" w14:textId="14AC30A3" w:rsidR="006C4AAC" w:rsidRDefault="006C4AAC" w:rsidP="006C4AAC">
      <w:pPr>
        <w:ind w:left="2880" w:firstLine="720"/>
        <w:rPr>
          <w:b/>
          <w:bCs/>
          <w:i/>
          <w:iCs/>
          <w:sz w:val="28"/>
          <w:szCs w:val="28"/>
        </w:rPr>
      </w:pPr>
      <w:r w:rsidRPr="006C4AAC">
        <w:rPr>
          <w:b/>
          <w:bCs/>
          <w:i/>
          <w:iCs/>
          <w:sz w:val="28"/>
          <w:szCs w:val="28"/>
        </w:rPr>
        <w:t xml:space="preserve">And this we know…Jesus is love!  </w:t>
      </w:r>
    </w:p>
    <w:p w14:paraId="2956EEE9" w14:textId="31322449" w:rsidR="006C4AAC" w:rsidRPr="006C4AAC" w:rsidRDefault="006C4AAC" w:rsidP="006C4AAC">
      <w:pPr>
        <w:ind w:left="2880" w:firstLine="720"/>
        <w:rPr>
          <w:rFonts w:ascii="Bradley Hand ITC" w:hAnsi="Bradley Hand ITC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Pr="006C4AAC">
        <w:rPr>
          <w:rFonts w:ascii="Bradley Hand ITC" w:hAnsi="Bradley Hand ITC"/>
          <w:b/>
          <w:bCs/>
          <w:i/>
          <w:iCs/>
          <w:sz w:val="28"/>
          <w:szCs w:val="28"/>
        </w:rPr>
        <w:t>You are Loved!!!</w:t>
      </w:r>
    </w:p>
    <w:p w14:paraId="47043EAB" w14:textId="7C26BE1F" w:rsidR="006C4AAC" w:rsidRPr="005E7E98" w:rsidRDefault="006C4AAC" w:rsidP="006C4AAC">
      <w:pPr>
        <w:ind w:left="2880" w:firstLine="720"/>
        <w:rPr>
          <w:rFonts w:ascii="Bradley Hand ITC" w:hAnsi="Bradley Hand ITC"/>
          <w:b/>
          <w:bCs/>
          <w:i/>
          <w:iCs/>
          <w:sz w:val="28"/>
          <w:szCs w:val="28"/>
        </w:rPr>
      </w:pPr>
      <w:r w:rsidRPr="006C4AAC">
        <w:rPr>
          <w:rFonts w:ascii="Bradley Hand ITC" w:hAnsi="Bradley Hand ITC"/>
          <w:b/>
          <w:bCs/>
          <w:i/>
          <w:iCs/>
          <w:sz w:val="28"/>
          <w:szCs w:val="28"/>
        </w:rPr>
        <w:tab/>
      </w:r>
      <w:r w:rsidRPr="006C4AAC">
        <w:rPr>
          <w:rFonts w:ascii="Bradley Hand ITC" w:hAnsi="Bradley Hand ITC"/>
          <w:b/>
          <w:bCs/>
          <w:i/>
          <w:iCs/>
          <w:sz w:val="28"/>
          <w:szCs w:val="28"/>
        </w:rPr>
        <w:tab/>
      </w:r>
      <w:r w:rsidRPr="006C4AAC">
        <w:rPr>
          <w:rFonts w:ascii="Bradley Hand ITC" w:hAnsi="Bradley Hand ITC"/>
          <w:b/>
          <w:bCs/>
          <w:i/>
          <w:iCs/>
          <w:sz w:val="28"/>
          <w:szCs w:val="28"/>
        </w:rPr>
        <w:tab/>
      </w:r>
      <w:r w:rsidRPr="006C4AAC">
        <w:rPr>
          <w:rFonts w:ascii="Bradley Hand ITC" w:hAnsi="Bradley Hand ITC"/>
          <w:b/>
          <w:bCs/>
          <w:i/>
          <w:iCs/>
          <w:sz w:val="28"/>
          <w:szCs w:val="28"/>
        </w:rPr>
        <w:tab/>
        <w:t>Pastor Andy</w:t>
      </w:r>
    </w:p>
    <w:p w14:paraId="33512D6A" w14:textId="1D96C0A7" w:rsidR="005E7E98" w:rsidRDefault="005E7E98"/>
    <w:p w14:paraId="3B698C21" w14:textId="66B3B6FC" w:rsidR="006C4AAC" w:rsidRDefault="006C4AAC">
      <w:r>
        <w:tab/>
      </w:r>
      <w:r>
        <w:tab/>
      </w:r>
      <w:r>
        <w:tab/>
      </w:r>
    </w:p>
    <w:sectPr w:rsidR="006C4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40"/>
    <w:rsid w:val="0059443C"/>
    <w:rsid w:val="005E7E98"/>
    <w:rsid w:val="006C4AAC"/>
    <w:rsid w:val="00883940"/>
    <w:rsid w:val="00AA6A65"/>
    <w:rsid w:val="00F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895E"/>
  <w15:chartTrackingRefBased/>
  <w15:docId w15:val="{BE2E34CA-5359-4420-8883-E179AC32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A6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Morris</dc:creator>
  <cp:keywords/>
  <dc:description/>
  <cp:lastModifiedBy>Andy Morris</cp:lastModifiedBy>
  <cp:revision>1</cp:revision>
  <dcterms:created xsi:type="dcterms:W3CDTF">2020-06-06T22:31:00Z</dcterms:created>
  <dcterms:modified xsi:type="dcterms:W3CDTF">2020-06-06T23:13:00Z</dcterms:modified>
</cp:coreProperties>
</file>